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bookmarkEnd w:id="0"/>
    <w:p>
      <w:pPr>
        <w:pStyle w:val="26"/>
        <w:rPr>
          <w:rFonts w:hint="eastAsia"/>
          <w:spacing w:val="-1"/>
          <w:lang w:eastAsia="zh-CN"/>
        </w:rPr>
      </w:pP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1.1    安装扭矩     </w:t>
      </w:r>
    </w:p>
    <w:tbl>
      <w:tblPr>
        <w:tblStyle w:val="11"/>
        <w:tblpPr w:leftFromText="180" w:rightFromText="180" w:vertAnchor="text" w:horzAnchor="page" w:tblpX="1481" w:tblpY="207"/>
        <w:tblOverlap w:val="never"/>
        <w:tblW w:w="9687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1701"/>
        <w:gridCol w:w="1701"/>
        <w:gridCol w:w="3969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9687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2316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70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969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316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316" w:type="dxa"/>
            <w:vMerge w:val="restart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</w:trPr>
        <w:tc>
          <w:tcPr>
            <w:tcW w:w="2316" w:type="dxa"/>
            <w:vMerge w:val="continue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压板式Φ7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1" w:name="_Toc448327552"/>
    </w:p>
    <w:bookmarkEnd w:id="1"/>
    <w:p>
      <w:pPr>
        <w:pStyle w:val="29"/>
        <w:ind w:left="0" w:leftChars="0" w:firstLine="480" w:firstLineChars="200"/>
        <w:rPr>
          <w:rFonts w:hint="eastAsia"/>
          <w:lang w:val="en-US" w:eastAsia="zh-CN"/>
        </w:rPr>
      </w:pPr>
    </w:p>
    <w:p>
      <w:pPr>
        <w:pStyle w:val="29"/>
        <w:ind w:left="0" w:leftChars="0" w:firstLine="480" w:firstLineChars="200"/>
        <w:rPr>
          <w:rFonts w:hint="default" w:ascii="Times New Roman" w:hAnsi="Times New Roman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/>
          <w:lang w:val="en-US" w:eastAsia="zh-CN"/>
        </w:rPr>
        <w:t>1.2</w:t>
      </w:r>
      <w:r>
        <w:rPr>
          <w:rFonts w:hint="eastAsia" w:ascii="Calibri" w:hAnsi="Calibri" w:eastAsia="宋体" w:cs="Times New Roman"/>
          <w:color w:val="auto"/>
          <w:kern w:val="0"/>
          <w:sz w:val="22"/>
          <w:szCs w:val="22"/>
          <w:lang w:val="en-US" w:eastAsia="zh-CN" w:bidi="ar-SA"/>
        </w:rPr>
        <w:t>四线步进电机（CHSM01-24)接法及工作方式：</w:t>
      </w:r>
      <w:r>
        <w:rPr>
          <w:rFonts w:hint="eastAsia"/>
          <w:color w:val="auto"/>
          <w:kern w:val="2"/>
          <w:sz w:val="30"/>
          <w:szCs w:val="30"/>
          <w:lang w:val="en-US" w:eastAsia="zh-CN" w:bidi="ar-SA"/>
        </w:rPr>
        <w:t xml:space="preserve">  </w:t>
      </w:r>
    </w:p>
    <w:p>
      <w:pPr>
        <w:pStyle w:val="29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pStyle w:val="29"/>
        <w:ind w:left="0" w:leftChars="0" w:firstLine="0" w:firstLineChars="0"/>
        <w:rPr>
          <w:rFonts w:hint="eastAsia" w:eastAsia="宋体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549910</wp:posOffset>
                </wp:positionV>
                <wp:extent cx="1333500" cy="1180465"/>
                <wp:effectExtent l="0" t="0" r="0" b="6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与步进电机接插件配合插口型号：Molex C-Grid III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90142-0006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2pt;margin-top:43.3pt;height:92.95pt;width:105pt;z-index:251674624;mso-width-relative:page;mso-height-relative:page;" fillcolor="#FFFFFF" filled="t" stroked="f" coordsize="21600,21600" o:gfxdata="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NrmGF2AAAAAoBAAAP&#10;AAAAAAAAAAEAIAAAACIAAABkcnMvZG93bnJldi54bWxQSwECFAAUAAAACACHTuJAVPH2lqYBAAAs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与步进电机接插件配合插口型号：Molex C-Grid III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90142-0006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875030</wp:posOffset>
                </wp:positionV>
                <wp:extent cx="303530" cy="325120"/>
                <wp:effectExtent l="4445" t="276225" r="815975" b="825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25120"/>
                        </a:xfrm>
                        <a:prstGeom prst="wedgeRoundRectCallout">
                          <a:avLst>
                            <a:gd name="adj1" fmla="val 304394"/>
                            <a:gd name="adj2" fmla="val -129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.45pt;margin-top:68.9pt;height:25.6pt;width:23.9pt;z-index:251664384;mso-width-relative:page;mso-height-relative:page;" fillcolor="#FFFFFF" filled="t" stroked="t" coordsize="21600,21600" o:gfxdata="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2BSsnYAAAACQEAAA8AAAAAAAAAAQAgAAAAIgAAAGRycy9kb3ducmV2&#10;LnhtbFBLAQIUABQAAAAIAIdO4kB7BfarNQIAAG8EAAAOAAAAAAAAAAEAIAAAACcBAABkcnMvZTJv&#10;RG9jLnhtbFBLBQYAAAAABgAGAFkBAADOBQAAAAA=&#10;" adj="76549,-17127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196850</wp:posOffset>
                </wp:positionV>
                <wp:extent cx="303530" cy="261620"/>
                <wp:effectExtent l="4445" t="5080" r="796925" b="9525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61620"/>
                        </a:xfrm>
                        <a:prstGeom prst="wedgeRoundRectCallout">
                          <a:avLst>
                            <a:gd name="adj1" fmla="val 297069"/>
                            <a:gd name="adj2" fmla="val 76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8.55pt;margin-top:15.5pt;height:20.6pt;width:23.9pt;z-index:251663360;mso-width-relative:page;mso-height-relative:page;" fillcolor="#FFFFFF" filled="t" stroked="t" coordsize="21600,21600" o:gfxdata="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47z482AAAAAcBAAAPAAAAAAAAAAEAIAAAACIAAABkcnMvZG93bnJl&#10;di54bWxQSwECFAAUAAAACACHTuJARQCjTjYCAABtBAAADgAAAAAAAAABACAAAAAnAQAAZHJzL2Uy&#10;b0RvYy54bWxQSwUGAAAAAAYABgBZAQAAzwUAAAAA&#10;" adj="74967,27315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925195</wp:posOffset>
                </wp:positionV>
                <wp:extent cx="303530" cy="325120"/>
                <wp:effectExtent l="975360" t="314325" r="16510" b="8255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25120"/>
                        </a:xfrm>
                        <a:prstGeom prst="wedgeRoundRectCallout">
                          <a:avLst>
                            <a:gd name="adj1" fmla="val -359407"/>
                            <a:gd name="adj2" fmla="val -141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2.25pt;margin-top:72.85pt;height:25.6pt;width:23.9pt;z-index:251662336;mso-width-relative:page;mso-height-relative:page;" fillcolor="#FFFFFF" filled="t" stroked="t" coordsize="21600,21600" o:gfxdata="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DqJ49sAAAALAQAADwAAAAAAAAABACAAAAAiAAAAZHJzL2Rv&#10;d25yZXYueG1sUEsBAhQAFAAAAAgAh07iQDyoaj83AgAAcAQAAA4AAAAAAAAAAQAgAAAAKgEAAGRy&#10;cy9lMm9Eb2MueG1sUEsFBgAAAAAGAAYAWQEAANMFAAAAAA==&#10;" adj="-66832,-19701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133350</wp:posOffset>
                </wp:positionV>
                <wp:extent cx="303530" cy="325120"/>
                <wp:effectExtent l="905510" t="5080" r="10160" b="88900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25120"/>
                        </a:xfrm>
                        <a:prstGeom prst="wedgeRoundRectCallout">
                          <a:avLst>
                            <a:gd name="adj1" fmla="val -335769"/>
                            <a:gd name="adj2" fmla="val 70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88.1pt;margin-top:10.5pt;height:25.6pt;width:23.9pt;z-index:251661312;mso-width-relative:page;mso-height-relative:page;" fillcolor="#FFFFFF" filled="t" stroked="t" coordsize="21600,21600" o:gfxdata="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6iEEDXAAAACQEAAA8AAAAAAAAAAQAgAAAAIgAAAGRycy9kb3ducmV2&#10;LnhtbFBLAQIUABQAAAAIAIdO4kCUTX4fNgIAAG4EAAAOAAAAAAAAAAEAIAAAACYBAABkcnMvZTJv&#10;RG9jLnhtbFBLBQYAAAAABgAGAFkBAADOBQAAAAA=&#10;" adj="-61726,26072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690880</wp:posOffset>
                </wp:positionV>
                <wp:extent cx="1028700" cy="287020"/>
                <wp:effectExtent l="0" t="4445" r="0" b="51435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87020"/>
                        </a:xfrm>
                        <a:prstGeom prst="bentConnector3">
                          <a:avLst>
                            <a:gd name="adj1" fmla="val 5006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01.95pt;margin-top:54.4pt;height:22.6pt;width:81pt;z-index:251675648;mso-width-relative:page;mso-height-relative:page;" filled="f" stroked="t" coordsize="21600,21600" o:gfxdata="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MBvZ2gAAAAsBAAAPAAAAAAAAAAEAIAAAACIAAABkcnMvZG93&#10;bnJldi54bWxQSwECFAAUAAAACACHTuJAmLERW/4BAADTAwAADgAAAAAAAAABACAAAAApAQAAZHJz&#10;L2Uyb0RvYy54bWxQSwUGAAAAAAYABgBZAQAAmQUAAAAA&#10;" adj="10813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1327150" cy="1883410"/>
            <wp:effectExtent l="0" t="0" r="6350" b="25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28127" t="25719" r="54242" b="2979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271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="宋体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宋体"/>
          <w:sz w:val="32"/>
          <w:szCs w:val="32"/>
          <w:lang w:val="en-US" w:eastAsia="zh-CN"/>
        </w:rPr>
        <w:t xml:space="preserve">   </w:t>
      </w:r>
      <w:r>
        <w:rPr>
          <w:rFonts w:hint="eastAsia" w:eastAsia="宋体"/>
          <w:sz w:val="32"/>
          <w:szCs w:val="32"/>
          <w:lang w:val="en-US" w:eastAsia="zh-CN"/>
        </w:rPr>
        <w:drawing>
          <wp:inline distT="0" distB="0" distL="114300" distR="114300">
            <wp:extent cx="976630" cy="1737360"/>
            <wp:effectExtent l="0" t="0" r="13970" b="15240"/>
            <wp:docPr id="6" name="图片 2" descr="IMG_20210813_093504_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0210813_093504_副本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99"/>
        <w:gridCol w:w="1424"/>
        <w:gridCol w:w="1454"/>
        <w:gridCol w:w="146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伸出</w:t>
            </w:r>
            <w:r>
              <w:rPr>
                <w:rFonts w:ascii="Arial" w:hAnsi="Arial" w:cs="Arial"/>
                <w:sz w:val="32"/>
                <w:szCs w:val="32"/>
              </w:rPr>
              <w:t>←→</w:t>
            </w:r>
            <w:r>
              <w:rPr>
                <w:rFonts w:hint="eastAsia"/>
                <w:sz w:val="32"/>
                <w:szCs w:val="32"/>
              </w:rPr>
              <w:t>缩回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phase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引脚号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Ⅰ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Ⅱ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Ⅲ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＋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－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＋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－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</w:t>
            </w:r>
          </w:p>
        </w:tc>
      </w:tr>
    </w:tbl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660" w:firstLineChars="300"/>
        <w:rPr>
          <w:rFonts w:hint="eastAsia"/>
          <w:lang w:val="en-US" w:eastAsia="zh-CN"/>
        </w:rPr>
      </w:pPr>
      <w:bookmarkStart w:id="2" w:name="_Toc448327557"/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 w:ascii="Calibri" w:hAnsi="Calibri" w:eastAsia="宋体" w:cs="Times New Roman"/>
          <w:color w:val="auto"/>
          <w:kern w:val="0"/>
          <w:sz w:val="22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1.3</w:t>
      </w:r>
      <w:r>
        <w:rPr>
          <w:rFonts w:hint="eastAsia" w:ascii="Calibri" w:hAnsi="Calibri" w:eastAsia="宋体" w:cs="Times New Roman"/>
          <w:color w:val="auto"/>
          <w:kern w:val="0"/>
          <w:sz w:val="22"/>
          <w:szCs w:val="22"/>
          <w:lang w:val="en-US" w:eastAsia="zh-CN" w:bidi="ar-SA"/>
        </w:rPr>
        <w:t>六线步进电机（CHSM01-26)接法及工作方式：</w:t>
      </w:r>
    </w:p>
    <w:p>
      <w:pPr>
        <w:ind w:firstLine="840" w:firstLineChars="400"/>
        <w:rPr>
          <w:rFonts w:hint="eastAsia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981075</wp:posOffset>
                </wp:positionV>
                <wp:extent cx="733425" cy="295275"/>
                <wp:effectExtent l="0" t="4445" r="9525" b="62230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95275"/>
                        </a:xfrm>
                        <a:prstGeom prst="bentConnector3">
                          <a:avLst>
                            <a:gd name="adj1" fmla="val 5004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48.45pt;margin-top:77.25pt;height:23.25pt;width:57.75pt;z-index:251702272;mso-width-relative:page;mso-height-relative:page;" filled="f" stroked="t" coordsize="21600,21600" o:gfxdata="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Hd3jPZAAAACwEAAA8AAAAAAAAAAQAgAAAAIgAAAGRycy9k&#10;b3ducmV2LnhtbFBLAQIUABQAAAAIAIdO4kAaV8iwAQIAANIDAAAOAAAAAAAAAAEAIAAAACgBAABk&#10;cnMvZTJvRG9jLnhtbFBLBQYAAAAABgAGAFkBAACbBQAAAAA=&#10;" adj="10809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685800</wp:posOffset>
                </wp:positionV>
                <wp:extent cx="1333500" cy="1189990"/>
                <wp:effectExtent l="0" t="0" r="0" b="1016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与步进电机接插件配合插口型号：Molex C-Grid III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90142-0006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45pt;margin-top:54pt;height:93.7pt;width:105pt;z-index:251695104;mso-width-relative:page;mso-height-relative:page;" fillcolor="#FFFFFF" filled="t" stroked="f" coordsize="21600,21600" o:gfxdata="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DW8NNgAAAAMAQAA&#10;DwAAAAAAAAABACAAAAAiAAAAZHJzL2Rvd25yZXYueG1sUEsBAhQAFAAAAAgAh07iQFFjZnGnAQAA&#10;LA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与步进电机接插件配合插口型号：Molex C-Grid III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90142-0006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6985</wp:posOffset>
                </wp:positionV>
                <wp:extent cx="282575" cy="293370"/>
                <wp:effectExtent l="168275" t="5080" r="6350" b="482600"/>
                <wp:wrapNone/>
                <wp:docPr id="14" name="圆角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93370"/>
                        </a:xfrm>
                        <a:prstGeom prst="wedgeRoundRectCallout">
                          <a:avLst>
                            <a:gd name="adj1" fmla="val -102579"/>
                            <a:gd name="adj2" fmla="val 197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42.4pt;margin-top:0.55pt;height:23.1pt;width:22.25pt;z-index:251701248;mso-width-relative:page;mso-height-relative:page;" fillcolor="#FFFFFF" filled="t" stroked="t" coordsize="21600,21600" o:gfxdata="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wldE9UAAAAIAQAADwAAAAAAAAABACAAAAAiAAAAZHJzL2Rvd25yZXYu&#10;eG1sUEsBAhQAFAAAAAgAh07iQOigdKA3AgAAcQQAAA4AAAAAAAAAAQAgAAAAJAEAAGRycy9lMm9E&#10;b2MueG1sUEsFBgAAAAAGAAYAWQEAAM0FAAAAAA==&#10;" adj="-11357,5343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1163320</wp:posOffset>
                </wp:positionV>
                <wp:extent cx="303530" cy="325120"/>
                <wp:effectExtent l="4445" t="327660" r="777875" b="1397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25120"/>
                        </a:xfrm>
                        <a:prstGeom prst="wedgeRoundRectCallout">
                          <a:avLst>
                            <a:gd name="adj1" fmla="val 288704"/>
                            <a:gd name="adj2" fmla="val -144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5.7pt;margin-top:91.6pt;height:25.6pt;width:23.9pt;z-index:251698176;mso-width-relative:page;mso-height-relative:page;" fillcolor="#FFFFFF" filled="t" stroked="t" coordsize="21600,21600" o:gfxdata="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VZo3s1gAAAAoBAAAPAAAAAAAAAAEAIAAAACIAAABkcnMvZG93bnJl&#10;di54bWxQSwECFAAUAAAACACHTuJAavZESDgCAABxBAAADgAAAAAAAAABACAAAAAlAQAAZHJzL2Uy&#10;b0RvYy54bWxQSwUGAAAAAAYABgBZAQAAzwUAAAAA&#10;" adj="73160,-20376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396240</wp:posOffset>
                </wp:positionV>
                <wp:extent cx="303530" cy="261620"/>
                <wp:effectExtent l="4445" t="5080" r="796925" b="76200"/>
                <wp:wrapNone/>
                <wp:docPr id="17" name="圆角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61620"/>
                        </a:xfrm>
                        <a:prstGeom prst="wedgeRoundRectCallout">
                          <a:avLst>
                            <a:gd name="adj1" fmla="val 297069"/>
                            <a:gd name="adj2" fmla="val 72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5.3pt;margin-top:31.2pt;height:20.6pt;width:23.9pt;z-index:251700224;mso-width-relative:page;mso-height-relative:page;" fillcolor="#FFFFFF" filled="t" stroked="t" coordsize="21600,21600" o:gfxdata="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h1++1wAAAAkBAAAPAAAAAAAAAAEAIAAAACIAAABkcnMvZG93bnJl&#10;di54bWxQSwECFAAUAAAACACHTuJAe0PgxzcCAABvBAAADgAAAAAAAAABACAAAAAmAQAAZHJzL2Uy&#10;b0RvYy54bWxQSwUGAAAAAAYABgBZAQAAzwUAAAAA&#10;" adj="74967,26528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1314450</wp:posOffset>
                </wp:positionV>
                <wp:extent cx="321310" cy="314960"/>
                <wp:effectExtent l="4445" t="455295" r="17145" b="10795"/>
                <wp:wrapNone/>
                <wp:docPr id="13" name="圆角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1310" cy="314960"/>
                        </a:xfrm>
                        <a:prstGeom prst="wedgeRoundRectCallout">
                          <a:avLst>
                            <a:gd name="adj1" fmla="val -26088"/>
                            <a:gd name="adj2" fmla="val -182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flip:x;margin-left:109.95pt;margin-top:103.5pt;height:24.8pt;width:25.3pt;z-index:251699200;mso-width-relative:page;mso-height-relative:page;" fillcolor="#FFFFFF" filled="t" stroked="t" coordsize="21600,21600" o:gfxdata="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BWBK2QAAAAsBAAAPAAAAAAAAAAEAIAAAACIA&#10;AABkcnMvZG93bnJldi54bWxQSwECFAAUAAAACACHTuJANQw5GkECAAB7BAAADgAAAAAAAAABACAA&#10;AAAoAQAAZHJzL2Uyb0RvYy54bWxQSwUGAAAAAAYABgBZAQAA2wUAAAAA&#10;" adj="5165,-2861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1061085</wp:posOffset>
                </wp:positionV>
                <wp:extent cx="303530" cy="325120"/>
                <wp:effectExtent l="798195" t="211455" r="22225" b="15875"/>
                <wp:wrapNone/>
                <wp:docPr id="16" name="圆角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25120"/>
                        </a:xfrm>
                        <a:prstGeom prst="wedgeRoundRectCallout">
                          <a:avLst>
                            <a:gd name="adj1" fmla="val -300833"/>
                            <a:gd name="adj2" fmla="val -10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0.5pt;margin-top:83.55pt;height:25.6pt;width:23.9pt;z-index:251697152;mso-width-relative:page;mso-height-relative:page;" fillcolor="#FFFFFF" filled="t" stroked="t" coordsize="21600,21600" o:gfxdata="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uzGhHYAAAACwEAAA8AAAAAAAAAAQAgAAAAIgAAAGRycy9kb3du&#10;cmV2LnhtbFBLAQIUABQAAAAIAIdO4kDMVuRzOAIAAHIEAAAOAAAAAAAAAAEAIAAAACcBAABkcnMv&#10;ZTJvRG9jLnhtbFBLBQYAAAAABgAGAFkBAADRBQAAAAA=&#10;" adj="-54180,-12951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263525</wp:posOffset>
                </wp:positionV>
                <wp:extent cx="303530" cy="325120"/>
                <wp:effectExtent l="840105" t="5080" r="18415" b="165100"/>
                <wp:wrapNone/>
                <wp:docPr id="15" name="圆角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25120"/>
                        </a:xfrm>
                        <a:prstGeom prst="wedgeRoundRectCallout">
                          <a:avLst>
                            <a:gd name="adj1" fmla="val -314431"/>
                            <a:gd name="adj2" fmla="val 94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1.35pt;margin-top:20.75pt;height:25.6pt;width:23.9pt;z-index:251696128;mso-width-relative:page;mso-height-relative:page;" fillcolor="#FFFFFF" filled="t" stroked="t" coordsize="21600,21600" o:gfxdata="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ttvPtUAAAAJAQAADwAAAAAAAAABACAAAAAiAAAAZHJzL2Rvd25yZXYu&#10;eG1sUEsBAhQAFAAAAAgAh07iQFBbfI83AgAAcAQAAA4AAAAAAAAAAQAgAAAAJAEAAGRycy9lMm9E&#10;b2MueG1sUEsFBgAAAAAGAAYAWQEAAM0FAAAAAA==&#10;" adj="-57117,3113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502410" cy="2712720"/>
            <wp:effectExtent l="0" t="0" r="2540" b="1143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30540" t="25719" r="55600" b="2979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241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</w:rPr>
        <w:drawing>
          <wp:inline distT="0" distB="0" distL="114300" distR="114300">
            <wp:extent cx="1378585" cy="2609850"/>
            <wp:effectExtent l="0" t="0" r="12065" b="0"/>
            <wp:docPr id="19" name="图片 4" descr="CHSM5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 descr="CHSM55-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        </w:t>
      </w:r>
    </w:p>
    <w:p>
      <w:pPr>
        <w:ind w:firstLine="1280" w:firstLineChars="400"/>
        <w:rPr>
          <w:rFonts w:hint="eastAsia"/>
          <w:sz w:val="32"/>
          <w:szCs w:val="32"/>
          <w:lang w:val="en-US" w:eastAsia="zh-CN"/>
        </w:rPr>
      </w:pPr>
    </w:p>
    <w:tbl>
      <w:tblPr>
        <w:tblStyle w:val="11"/>
        <w:tblpPr w:leftFromText="180" w:rightFromText="180" w:vertAnchor="text" w:horzAnchor="page" w:tblpX="1699" w:tblpY="1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99"/>
        <w:gridCol w:w="1424"/>
        <w:gridCol w:w="1454"/>
        <w:gridCol w:w="146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伸出</w:t>
            </w:r>
            <w:r>
              <w:rPr>
                <w:rFonts w:ascii="Arial" w:hAnsi="Arial" w:cs="Arial"/>
                <w:sz w:val="32"/>
                <w:szCs w:val="32"/>
              </w:rPr>
              <w:t>←→</w:t>
            </w:r>
            <w:r>
              <w:rPr>
                <w:rFonts w:hint="eastAsia"/>
                <w:sz w:val="32"/>
                <w:szCs w:val="32"/>
              </w:rPr>
              <w:t>缩回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phase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引脚号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Ⅰ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Ⅱ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Ⅲ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＋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COM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－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+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＋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+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COM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－</w:t>
            </w: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+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ind w:firstLine="1280" w:firstLineChars="400"/>
        <w:rPr>
          <w:rFonts w:hint="eastAsia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/>
          <w:sz w:val="32"/>
          <w:szCs w:val="32"/>
          <w:lang w:val="en-US" w:eastAsia="en-US"/>
        </w:rPr>
      </w:pPr>
    </w:p>
    <w:p>
      <w:pPr>
        <w:ind w:firstLine="960" w:firstLineChars="40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</w:p>
    <w:p>
      <w:pPr>
        <w:ind w:firstLine="960" w:firstLineChars="40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/>
          <w:lang w:val="en-US" w:eastAsia="zh-CN"/>
        </w:rPr>
      </w:pPr>
    </w:p>
    <w:p>
      <w:pPr>
        <w:ind w:firstLine="880" w:firstLineChars="400"/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hint="eastAsia"/>
          <w:lang w:val="en-US" w:eastAsia="zh-CN"/>
        </w:rPr>
        <w:t>1.4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  <w:t xml:space="preserve"> </w:t>
      </w:r>
      <w:bookmarkEnd w:id="2"/>
      <w:r>
        <w:rPr>
          <w:rFonts w:hint="eastAsia" w:ascii="Times New Roman" w:hAnsi="Times New Roman" w:eastAsia="Times New Roman" w:cs="Times New Roman"/>
          <w:color w:val="000000"/>
          <w:kern w:val="0"/>
          <w:sz w:val="24"/>
          <w:szCs w:val="24"/>
          <w:lang w:val="en-US" w:eastAsia="en-US" w:bidi="ar-SA"/>
        </w:rPr>
        <w:t>传感器线接法如图示。</w:t>
      </w:r>
    </w:p>
    <w:p>
      <w:pPr>
        <w:pStyle w:val="26"/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2797175" cy="1829435"/>
            <wp:effectExtent l="0" t="0" r="3175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32614" t="26434" r="29328" b="29311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1.5 水泵联接</w:t>
      </w:r>
    </w:p>
    <w:p>
      <w:pPr>
        <w:pStyle w:val="26"/>
        <w:rPr>
          <w:rFonts w:hint="eastAsia"/>
          <w:lang w:val="en-US" w:eastAsia="zh-CN"/>
        </w:rPr>
      </w:pPr>
      <w:r>
        <w:drawing>
          <wp:inline distT="0" distB="0" distL="114300" distR="114300">
            <wp:extent cx="5238750" cy="1848485"/>
            <wp:effectExtent l="0" t="0" r="0" b="1841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22854" t="34595" r="24963" b="3267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E4225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75A5B4F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4FA605EB"/>
    <w:rsid w:val="51612B26"/>
    <w:rsid w:val="519203C7"/>
    <w:rsid w:val="52B844FA"/>
    <w:rsid w:val="533E3ECB"/>
    <w:rsid w:val="53804D97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D33F74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38E448E"/>
    <w:rsid w:val="74A92F39"/>
    <w:rsid w:val="753165C9"/>
    <w:rsid w:val="75667DE5"/>
    <w:rsid w:val="765D5B7D"/>
    <w:rsid w:val="78FF6F8E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1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2023-03-04T05:54:21Z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